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Arial" w:hAnsi="Arial" w:eastAsia="Calibri" w:cs="Arial"/>
          <w:b/>
          <w:bCs/>
          <w:iCs/>
          <w:sz w:val="24"/>
          <w:szCs w:val="24"/>
        </w:rPr>
      </w:pPr>
      <w:r>
        <w:rPr>
          <w:rFonts w:eastAsia="Calibri" w:cs="Arial" w:ascii="Arial" w:hAnsi="Arial"/>
          <w:b/>
          <w:bCs/>
          <w:iCs/>
          <w:sz w:val="24"/>
          <w:szCs w:val="24"/>
        </w:rPr>
        <w:t xml:space="preserve">PASIŪLYMAS RINKOS KONSULTACIJAI </w:t>
      </w:r>
    </w:p>
    <w:p>
      <w:pPr>
        <w:pStyle w:val="Normal"/>
        <w:spacing w:before="0" w:after="0"/>
        <w:jc w:val="center"/>
        <w:rPr>
          <w:rFonts w:ascii="Arial" w:hAnsi="Arial" w:eastAsia="Calibri" w:cs="Arial"/>
          <w:b/>
          <w:bCs/>
          <w:iCs/>
          <w:sz w:val="24"/>
          <w:szCs w:val="24"/>
        </w:rPr>
      </w:pPr>
      <w:r>
        <w:rPr>
          <w:rFonts w:eastAsia="Calibri" w:cs="Arial" w:ascii="Arial" w:hAnsi="Arial"/>
          <w:b/>
          <w:bCs/>
          <w:iCs/>
          <w:sz w:val="24"/>
          <w:szCs w:val="24"/>
        </w:rPr>
        <w:t xml:space="preserve">DĖL </w:t>
      </w:r>
      <w:r>
        <w:rPr>
          <w:rFonts w:eastAsia="Calibri" w:cs="Arial" w:ascii="Arial" w:hAnsi="Arial"/>
          <w:b/>
          <w:bCs/>
          <w:iCs/>
          <w:sz w:val="24"/>
          <w:szCs w:val="24"/>
        </w:rPr>
        <w:t>BALBIERIŠKIO PARKO</w:t>
      </w:r>
      <w:r>
        <w:rPr>
          <w:rFonts w:eastAsia="Calibri" w:cs="Arial" w:ascii="Arial" w:hAnsi="Arial"/>
          <w:b/>
          <w:bCs/>
          <w:iCs/>
          <w:sz w:val="24"/>
          <w:szCs w:val="24"/>
          <w:shd w:fill="FFFFFF" w:val="clear"/>
        </w:rPr>
        <w:t xml:space="preserve"> TVARKYBOS DARBŲ PROJEKTAVIMO PASLAUGŲ</w:t>
      </w:r>
      <w:r>
        <w:rPr>
          <w:rFonts w:eastAsia="Calibri" w:cs="Arial" w:ascii="Arial" w:hAnsi="Arial"/>
          <w:b/>
          <w:bCs/>
          <w:iCs/>
          <w:sz w:val="24"/>
          <w:szCs w:val="24"/>
          <w:shd w:fill="FFFFFF" w:val="clear"/>
          <w:lang w:eastAsia="lt-LT"/>
        </w:rPr>
        <w:t xml:space="preserve"> </w:t>
      </w:r>
      <w:r>
        <w:rPr>
          <w:rFonts w:eastAsia="Calibri" w:cs="Arial" w:ascii="Arial" w:hAnsi="Arial"/>
          <w:b/>
          <w:bCs/>
          <w:sz w:val="24"/>
          <w:szCs w:val="24"/>
          <w:shd w:fill="FFFFFF" w:val="clear"/>
          <w:lang w:eastAsia="lt-LT"/>
        </w:rPr>
        <w:t>PIRKIMO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Arial"/>
          <w:b/>
          <w:bCs/>
          <w:iCs/>
          <w:sz w:val="24"/>
          <w:szCs w:val="24"/>
        </w:rPr>
      </w:pPr>
      <w:r>
        <w:rPr>
          <w:rFonts w:eastAsia="Calibri" w:cs="Arial" w:ascii="Arial" w:hAnsi="Arial"/>
          <w:b/>
          <w:bCs/>
          <w:iCs/>
          <w:sz w:val="24"/>
          <w:szCs w:val="24"/>
        </w:rPr>
        <w:t xml:space="preserve">2025 m. ______________ d. 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Arial"/>
          <w:b/>
          <w:bCs/>
          <w:iCs/>
          <w:sz w:val="24"/>
          <w:szCs w:val="24"/>
        </w:rPr>
      </w:pPr>
      <w:r>
        <w:rPr>
          <w:rFonts w:eastAsia="Calibri" w:cs="Arial" w:ascii="Arial" w:hAnsi="Arial"/>
          <w:b/>
          <w:bCs/>
          <w:i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Arial"/>
          <w:b/>
          <w:bCs/>
          <w:iCs/>
          <w:sz w:val="24"/>
          <w:szCs w:val="24"/>
        </w:rPr>
      </w:pPr>
      <w:r>
        <w:rPr>
          <w:rFonts w:eastAsia="Calibri" w:cs="Arial" w:ascii="Arial" w:hAnsi="Arial"/>
          <w:b/>
          <w:bCs/>
          <w:i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Prienų rajono savivaldybės administracijai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tbl>
      <w:tblPr>
        <w:tblW w:w="96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25"/>
        <w:gridCol w:w="5042"/>
      </w:tblGrid>
      <w:tr>
        <w:trPr>
          <w:trHeight w:val="744" w:hRule="atLeast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Dalyvio pavadinimas</w:t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</w:tc>
      </w:tr>
      <w:tr>
        <w:trPr>
          <w:trHeight w:val="717" w:hRule="atLeast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Už pasiūlymą atsakingo asmens vardas, pavardė, telefonas, el. pašto adresas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before="0"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Teikiame pasiūlymus rinkos konsultacijai:</w:t>
      </w:r>
    </w:p>
    <w:tbl>
      <w:tblPr>
        <w:tblStyle w:val="Lentelstinklelis"/>
        <w:tblW w:w="9540" w:type="dxa"/>
        <w:jc w:val="left"/>
        <w:tblInd w:w="1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28"/>
        <w:gridCol w:w="4592"/>
        <w:gridCol w:w="4320"/>
      </w:tblGrid>
      <w:tr>
        <w:trPr>
          <w:trHeight w:val="227" w:hRule="atLeast"/>
        </w:trPr>
        <w:tc>
          <w:tcPr>
            <w:tcW w:w="6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b/>
                <w:bCs/>
                <w:kern w:val="0"/>
                <w:sz w:val="24"/>
                <w:szCs w:val="24"/>
                <w:lang w:val="lt-LT" w:eastAsia="lt-LT" w:bidi="ar-SA"/>
              </w:rPr>
              <w:t>Eil. Nr.</w:t>
            </w:r>
          </w:p>
        </w:tc>
        <w:tc>
          <w:tcPr>
            <w:tcW w:w="459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b/>
                <w:bCs/>
                <w:kern w:val="0"/>
                <w:sz w:val="24"/>
                <w:szCs w:val="24"/>
                <w:lang w:val="lt-LT" w:eastAsia="lt-LT" w:bidi="ar-SA"/>
              </w:rPr>
              <w:t>Klausimas</w:t>
            </w:r>
          </w:p>
        </w:tc>
        <w:tc>
          <w:tcPr>
            <w:tcW w:w="432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b/>
                <w:bCs/>
                <w:kern w:val="0"/>
                <w:sz w:val="24"/>
                <w:szCs w:val="24"/>
                <w:lang w:val="lt-LT" w:eastAsia="lt-LT" w:bidi="ar-SA"/>
              </w:rPr>
              <w:t>Tiekėjo atsakymai / siūlymai / rekomendacijos</w:t>
            </w:r>
          </w:p>
        </w:tc>
      </w:tr>
      <w:tr>
        <w:trPr>
          <w:trHeight w:val="227" w:hRule="atLeast"/>
        </w:trPr>
        <w:tc>
          <w:tcPr>
            <w:tcW w:w="6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1.</w:t>
            </w:r>
          </w:p>
        </w:tc>
        <w:tc>
          <w:tcPr>
            <w:tcW w:w="45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Pirkimas jau buvo skelbiamas. Ar dalyvavote ankstesniame pirkime?</w:t>
            </w:r>
          </w:p>
        </w:tc>
        <w:tc>
          <w:tcPr>
            <w:tcW w:w="43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  <w:tr>
        <w:trPr>
          <w:trHeight w:val="227" w:hRule="atLeast"/>
        </w:trPr>
        <w:tc>
          <w:tcPr>
            <w:tcW w:w="6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2.</w:t>
            </w:r>
          </w:p>
        </w:tc>
        <w:tc>
          <w:tcPr>
            <w:tcW w:w="45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Ar planuojate dalyvauti šiame pirkime? Jeigu ne, parašykite dėl kokių priežasčių.</w:t>
            </w:r>
          </w:p>
        </w:tc>
        <w:tc>
          <w:tcPr>
            <w:tcW w:w="43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  <w:tr>
        <w:trPr>
          <w:trHeight w:val="227" w:hRule="atLeast"/>
        </w:trPr>
        <w:tc>
          <w:tcPr>
            <w:tcW w:w="6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3.</w:t>
            </w:r>
          </w:p>
        </w:tc>
        <w:tc>
          <w:tcPr>
            <w:tcW w:w="45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i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iCs/>
                <w:kern w:val="0"/>
                <w:sz w:val="24"/>
                <w:szCs w:val="24"/>
                <w:lang w:val="lt-LT" w:eastAsia="lt-LT" w:bidi="ar-SA"/>
              </w:rPr>
              <w:t>Ar galėtumėte pateikti pasiūlymą pagal pateiktus techninius reikalavimus? Jeigu ne, prašome nurodyti priežastį kodėl.</w:t>
            </w:r>
          </w:p>
        </w:tc>
        <w:tc>
          <w:tcPr>
            <w:tcW w:w="43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  <w:tr>
        <w:trPr>
          <w:trHeight w:val="227" w:hRule="atLeast"/>
        </w:trPr>
        <w:tc>
          <w:tcPr>
            <w:tcW w:w="6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4.</w:t>
            </w:r>
          </w:p>
        </w:tc>
        <w:tc>
          <w:tcPr>
            <w:tcW w:w="45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i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iCs/>
                <w:kern w:val="0"/>
                <w:sz w:val="24"/>
                <w:szCs w:val="24"/>
                <w:lang w:val="lt-LT" w:eastAsia="lt-LT" w:bidi="ar-SA"/>
              </w:rPr>
              <w:t>Ar šio pirkimo techninėje specifikacijoje nurodytas pirkimo objektas ir jam keliami reikalavimai yra konkretūs ir aiškūs? Jeigu ne, prašome tiksliai nurodyti, kas neaišku ir ką turėtumėme patikslinti.</w:t>
            </w:r>
          </w:p>
        </w:tc>
        <w:tc>
          <w:tcPr>
            <w:tcW w:w="43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  <w:tr>
        <w:trPr>
          <w:trHeight w:val="227" w:hRule="atLeast"/>
        </w:trPr>
        <w:tc>
          <w:tcPr>
            <w:tcW w:w="6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5.</w:t>
            </w:r>
          </w:p>
        </w:tc>
        <w:tc>
          <w:tcPr>
            <w:tcW w:w="45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i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iCs/>
                <w:kern w:val="0"/>
                <w:sz w:val="24"/>
                <w:szCs w:val="24"/>
                <w:lang w:val="lt-LT" w:eastAsia="lt-LT" w:bidi="ar-SA"/>
              </w:rPr>
              <w:t>Kokias sąlygas siūlytumėte įtraukti į techninę specifikaciją arba kurių reikėtų atsisakyti?</w:t>
            </w:r>
          </w:p>
        </w:tc>
        <w:tc>
          <w:tcPr>
            <w:tcW w:w="43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  <w:tr>
        <w:trPr>
          <w:trHeight w:val="227" w:hRule="atLeast"/>
        </w:trPr>
        <w:tc>
          <w:tcPr>
            <w:tcW w:w="6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6.</w:t>
            </w:r>
          </w:p>
        </w:tc>
        <w:tc>
          <w:tcPr>
            <w:tcW w:w="45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i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Ar techninėje specifikacijoje keliamas reikalavimas dėl paslaugų teikimo terminų yra realus? Jei ne, prašome nurodyti siūlomą preliminarų paslaugų teikimo terminą mėnesiais.</w:t>
            </w:r>
          </w:p>
        </w:tc>
        <w:tc>
          <w:tcPr>
            <w:tcW w:w="43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  <w:tr>
        <w:trPr>
          <w:trHeight w:val="227" w:hRule="atLeast"/>
        </w:trPr>
        <w:tc>
          <w:tcPr>
            <w:tcW w:w="628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7.</w:t>
            </w:r>
          </w:p>
        </w:tc>
        <w:tc>
          <w:tcPr>
            <w:tcW w:w="4592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i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iCs/>
                <w:kern w:val="0"/>
                <w:sz w:val="24"/>
                <w:szCs w:val="24"/>
                <w:lang w:val="lt-LT" w:eastAsia="lt-LT" w:bidi="ar-SA"/>
              </w:rPr>
              <w:t>Ar suprantami ir aiškūs pasiūlymų vertinimo kriterijai?</w:t>
            </w:r>
          </w:p>
        </w:tc>
        <w:tc>
          <w:tcPr>
            <w:tcW w:w="4320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  <w:tr>
        <w:trPr>
          <w:trHeight w:val="227" w:hRule="atLeast"/>
        </w:trPr>
        <w:tc>
          <w:tcPr>
            <w:tcW w:w="628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8.</w:t>
            </w:r>
          </w:p>
        </w:tc>
        <w:tc>
          <w:tcPr>
            <w:tcW w:w="4592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i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iCs/>
                <w:kern w:val="0"/>
                <w:sz w:val="24"/>
                <w:szCs w:val="24"/>
                <w:lang w:val="lt-LT" w:eastAsia="lt-LT" w:bidi="ar-SA"/>
              </w:rPr>
              <w:t>Kokių pastabų turite dėl pasiūlymų vertinimo kriterijų?</w:t>
            </w:r>
          </w:p>
        </w:tc>
        <w:tc>
          <w:tcPr>
            <w:tcW w:w="4320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  <w:tr>
        <w:trPr>
          <w:trHeight w:val="227" w:hRule="atLeast"/>
        </w:trPr>
        <w:tc>
          <w:tcPr>
            <w:tcW w:w="6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9.</w:t>
            </w:r>
          </w:p>
        </w:tc>
        <w:tc>
          <w:tcPr>
            <w:tcW w:w="45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i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Ar sutarties projektui turite siūlymų, rekomendacijų?</w:t>
            </w:r>
          </w:p>
        </w:tc>
        <w:tc>
          <w:tcPr>
            <w:tcW w:w="43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  <w:tr>
        <w:trPr>
          <w:trHeight w:val="227" w:hRule="atLeast"/>
        </w:trPr>
        <w:tc>
          <w:tcPr>
            <w:tcW w:w="62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10.</w:t>
            </w:r>
          </w:p>
        </w:tc>
        <w:tc>
          <w:tcPr>
            <w:tcW w:w="45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lt-LT" w:eastAsia="en-US" w:bidi="ar-SA"/>
              </w:rPr>
              <w:t>Kiti tiekėjo pasiūlymai ir p</w:t>
            </w:r>
            <w:bookmarkStart w:id="0" w:name="_GoBack"/>
            <w:bookmarkEnd w:id="0"/>
            <w:r>
              <w:rPr>
                <w:rFonts w:eastAsia="Calibri" w:cs="Arial" w:ascii="Arial" w:hAnsi="Arial"/>
                <w:kern w:val="0"/>
                <w:sz w:val="24"/>
                <w:szCs w:val="24"/>
                <w:lang w:val="lt-LT" w:eastAsia="en-US" w:bidi="ar-SA"/>
              </w:rPr>
              <w:t>astebėjimai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iCs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iCs/>
                <w:sz w:val="24"/>
                <w:szCs w:val="24"/>
                <w:lang w:eastAsia="lt-LT"/>
              </w:rPr>
            </w:r>
          </w:p>
        </w:tc>
        <w:tc>
          <w:tcPr>
            <w:tcW w:w="43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eastAsia="" w:cs="Arial" w:eastAsiaTheme="minorEastAsia"/>
          <w:b/>
          <w:bCs/>
          <w:color w:val="FF0000"/>
          <w:sz w:val="24"/>
          <w:szCs w:val="24"/>
          <w:u w:val="single"/>
          <w:lang w:eastAsia="lt-LT"/>
        </w:rPr>
      </w:pPr>
      <w:r>
        <w:rPr>
          <w:rFonts w:eastAsia="" w:cs="Arial" w:eastAsiaTheme="minorEastAsia" w:ascii="Arial" w:hAnsi="Arial"/>
          <w:b/>
          <w:bCs/>
          <w:color w:val="FF0000"/>
          <w:sz w:val="24"/>
          <w:szCs w:val="24"/>
          <w:u w:val="single"/>
          <w:lang w:eastAsia="lt-LT"/>
        </w:rPr>
      </w:r>
    </w:p>
    <w:p>
      <w:pPr>
        <w:pStyle w:val="Normal"/>
        <w:spacing w:lineRule="auto" w:line="240" w:before="0" w:after="0"/>
        <w:rPr>
          <w:rFonts w:ascii="Arial" w:hAnsi="Arial" w:eastAsia="" w:cs="Arial" w:eastAsiaTheme="minorEastAsia"/>
          <w:b/>
          <w:bCs/>
          <w:color w:val="FF0000"/>
          <w:sz w:val="24"/>
          <w:szCs w:val="24"/>
          <w:u w:val="single"/>
          <w:lang w:eastAsia="lt-LT"/>
        </w:rPr>
      </w:pPr>
      <w:r>
        <w:rPr>
          <w:rFonts w:eastAsia="" w:cs="Arial" w:eastAsiaTheme="minorEastAsia" w:ascii="Arial" w:hAnsi="Arial"/>
          <w:b/>
          <w:bCs/>
          <w:color w:val="FF0000"/>
          <w:sz w:val="24"/>
          <w:szCs w:val="24"/>
          <w:u w:val="single"/>
          <w:lang w:eastAsia="lt-LT"/>
        </w:rPr>
      </w:r>
    </w:p>
    <w:tbl>
      <w:tblPr>
        <w:tblW w:w="959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434"/>
        <w:gridCol w:w="629"/>
        <w:gridCol w:w="2072"/>
        <w:gridCol w:w="733"/>
        <w:gridCol w:w="2730"/>
      </w:tblGrid>
      <w:tr>
        <w:trPr>
          <w:trHeight w:val="263" w:hRule="atLeast"/>
        </w:trPr>
        <w:tc>
          <w:tcPr>
            <w:tcW w:w="3434" w:type="dxa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ind w:right="-1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629" w:type="dxa"/>
            <w:tcBorders/>
          </w:tcPr>
          <w:p>
            <w:pPr>
              <w:pStyle w:val="Normal"/>
              <w:spacing w:before="0" w:after="200"/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072" w:type="dxa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33" w:type="dxa"/>
            <w:tcBorders/>
          </w:tcPr>
          <w:p>
            <w:pPr>
              <w:pStyle w:val="Normal"/>
              <w:spacing w:before="0" w:after="200"/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730" w:type="dxa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ind w:right="-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172" w:hRule="atLeast"/>
        </w:trPr>
        <w:tc>
          <w:tcPr>
            <w:tcW w:w="3434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contextualSpacing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position w:val="6"/>
                <w:sz w:val="18"/>
                <w:szCs w:val="18"/>
              </w:rPr>
              <w:t>(Atsakingo asmens pareigų pavadinimas)</w:t>
            </w:r>
          </w:p>
        </w:tc>
        <w:tc>
          <w:tcPr>
            <w:tcW w:w="629" w:type="dxa"/>
            <w:tcBorders/>
          </w:tcPr>
          <w:p>
            <w:pPr>
              <w:pStyle w:val="Normal"/>
              <w:spacing w:lineRule="auto" w:line="240" w:before="0" w:after="200"/>
              <w:ind w:right="-1"/>
              <w:contextualSpacing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</w:r>
          </w:p>
        </w:tc>
        <w:tc>
          <w:tcPr>
            <w:tcW w:w="2072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ind w:right="-1"/>
              <w:contextualSpacing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position w:val="6"/>
                <w:sz w:val="18"/>
                <w:szCs w:val="18"/>
              </w:rPr>
              <w:t>(Parašas)</w:t>
            </w:r>
          </w:p>
        </w:tc>
        <w:tc>
          <w:tcPr>
            <w:tcW w:w="733" w:type="dxa"/>
            <w:tcBorders/>
          </w:tcPr>
          <w:p>
            <w:pPr>
              <w:pStyle w:val="Normal"/>
              <w:spacing w:lineRule="auto" w:line="240" w:before="0" w:after="200"/>
              <w:ind w:right="-1"/>
              <w:contextualSpacing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</w:r>
          </w:p>
        </w:tc>
        <w:tc>
          <w:tcPr>
            <w:tcW w:w="2730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ind w:right="-1"/>
              <w:contextualSpacing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position w:val="6"/>
                <w:sz w:val="18"/>
                <w:szCs w:val="18"/>
              </w:rPr>
              <w:t>(Vardas ir pavardė)</w:t>
            </w:r>
          </w:p>
        </w:tc>
      </w:tr>
    </w:tbl>
    <w:p>
      <w:pPr>
        <w:pStyle w:val="Normal"/>
        <w:spacing w:lineRule="auto" w:line="240" w:before="0" w:after="0"/>
        <w:ind w:firstLine="709"/>
        <w:rPr>
          <w:rFonts w:ascii="Arial" w:hAnsi="Arial" w:eastAsia="" w:cs="Arial" w:eastAsiaTheme="minorEastAsia"/>
          <w:iCs/>
          <w:sz w:val="24"/>
          <w:szCs w:val="24"/>
          <w:lang w:eastAsia="lt-LT"/>
        </w:rPr>
      </w:pPr>
      <w:r>
        <w:rPr>
          <w:rFonts w:eastAsia="" w:cs="Arial" w:eastAsiaTheme="minorEastAsia" w:ascii="Arial" w:hAnsi="Arial"/>
          <w:iCs/>
          <w:sz w:val="24"/>
          <w:szCs w:val="24"/>
          <w:lang w:eastAsia="lt-LT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560" w:right="567" w:gutter="0" w:header="232" w:top="1134" w:footer="301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Cambria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Jost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9638"/>
        <w:tab w:val="center" w:pos="4819" w:leader="none"/>
        <w:tab w:val="right" w:pos="9626" w:leader="none"/>
      </w:tabs>
      <w:spacing w:lineRule="auto" w:line="360"/>
      <w:rPr>
        <w:rFonts w:ascii="Jost" w:hAnsi="Jost" w:cs="Prompt"/>
        <w:color w:val="5C5D5D"/>
        <w:sz w:val="16"/>
        <w:szCs w:val="16"/>
      </w:rPr>
    </w:pPr>
    <w:r>
      <w:rPr>
        <w:rFonts w:cs="Prompt" w:ascii="Jost" w:hAnsi="Jost"/>
        <w:color w:val="5C5D5D"/>
        <w:sz w:val="16"/>
        <w:szCs w:val="16"/>
      </w:rPr>
    </w:r>
  </w:p>
  <w:p>
    <w:pPr>
      <w:pStyle w:val="Footer"/>
      <w:rPr>
        <w:rFonts w:ascii="Jost" w:hAnsi="Jost" w:cs="Prompt"/>
        <w:color w:val="5C5D5D"/>
        <w:sz w:val="16"/>
        <w:szCs w:val="16"/>
      </w:rPr>
    </w:pPr>
    <w:r>
      <w:rPr>
        <w:rFonts w:cs="Prompt" w:ascii="Jost" w:hAnsi="Jost"/>
        <w:color w:val="5C5D5D"/>
        <w:sz w:val="16"/>
        <w:szCs w:val="16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9638"/>
        <w:tab w:val="center" w:pos="4819" w:leader="none"/>
        <w:tab w:val="right" w:pos="9626" w:leader="none"/>
      </w:tabs>
      <w:spacing w:lineRule="auto" w:line="360"/>
      <w:rPr>
        <w:rFonts w:ascii="Jost" w:hAnsi="Jost" w:cs="Prompt"/>
        <w:color w:val="5C5D5D"/>
        <w:sz w:val="16"/>
        <w:szCs w:val="16"/>
      </w:rPr>
    </w:pPr>
    <w:r>
      <w:rPr>
        <w:rFonts w:cs="Prompt" w:ascii="Jost" w:hAnsi="Jost"/>
        <w:color w:val="5C5D5D"/>
        <w:sz w:val="16"/>
        <w:szCs w:val="16"/>
      </w:rPr>
    </w:r>
  </w:p>
  <w:p>
    <w:pPr>
      <w:pStyle w:val="Footer"/>
      <w:rPr>
        <w:rFonts w:ascii="Jost" w:hAnsi="Jost" w:cs="Prompt"/>
        <w:color w:val="5C5D5D"/>
        <w:sz w:val="16"/>
        <w:szCs w:val="16"/>
      </w:rPr>
    </w:pPr>
    <w:r>
      <w:rPr>
        <w:rFonts w:cs="Prompt" w:ascii="Jost" w:hAnsi="Jost"/>
        <w:color w:val="5C5D5D"/>
        <w:sz w:val="16"/>
        <w:szCs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638"/>
        <w:tab w:val="center" w:pos="4819" w:leader="none"/>
        <w:tab w:val="right" w:pos="9639" w:leader="none"/>
      </w:tabs>
      <w:ind w:right="6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638"/>
        <w:tab w:val="center" w:pos="4819" w:leader="none"/>
        <w:tab w:val="right" w:pos="9639" w:leader="none"/>
      </w:tabs>
      <w:ind w:right="6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caps/>
        <w:sz w:val="16"/>
        <w:i w:val="false"/>
        <w:b w:val="false"/>
        <w:bCs w:val="fals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dstrike w:val="false"/>
        <w:strike w:val="false"/>
        <w:vertAlign w:val="baseline"/>
        <w:position w:val="0"/>
        <w:sz w:val="16"/>
        <w:sz w:val="16"/>
        <w:i w:val="false"/>
        <w:b w:val="false"/>
        <w:color w:val="auto"/>
      </w:rPr>
    </w:lvl>
    <w:lvl w:ilvl="2">
      <w:start w:val="1"/>
      <w:pStyle w:val="Heading3"/>
      <w:numFmt w:val="decimal"/>
      <w:lvlText w:val="%1.%2.%3"/>
      <w:lvlJc w:val="left"/>
      <w:pPr>
        <w:tabs>
          <w:tab w:val="num" w:pos="0"/>
        </w:tabs>
        <w:ind w:left="10076" w:hanging="720"/>
      </w:pPr>
      <w:rPr>
        <w:sz w:val="16"/>
        <w:i w:val="false"/>
        <w:b w:val="false"/>
        <w:color w:val="auto"/>
      </w:rPr>
    </w:lvl>
    <w:lvl w:ilvl="3">
      <w:start w:val="1"/>
      <w:pStyle w:val="Heading4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i w:val="false"/>
        <w:iCs w:val="false"/>
        <w:rFonts w:ascii="Tahoma" w:hAnsi="Tahoma" w:cs="Tahoma"/>
        <w:color w:val="auto"/>
      </w:rPr>
    </w:lvl>
    <w:lvl w:ilvl="4">
      <w:start w:val="1"/>
      <w:pStyle w:val="Heading5"/>
      <w:numFmt w:val="decimal"/>
      <w:lvlText w:val="%1.%2.%3.%4.%5"/>
      <w:lvlJc w:val="left"/>
      <w:pPr>
        <w:tabs>
          <w:tab w:val="num" w:pos="0"/>
        </w:tabs>
        <w:ind w:left="1008" w:hanging="1008"/>
      </w:pPr>
      <w:rPr/>
    </w:lvl>
    <w:lvl w:ilvl="5">
      <w:start w:val="1"/>
      <w:pStyle w:val="Heading6"/>
      <w:numFmt w:val="decimal"/>
      <w:lvlText w:val="%1.%2.%3.%4.%5.%6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Heading7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/>
    </w:lvl>
    <w:lvl w:ilvl="7">
      <w:start w:val="1"/>
      <w:pStyle w:val="Heading8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pStyle w:val="Heading9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40"/>
  <w:defaultTabStop w:val="1296"/>
  <w:autoHyphenation w:val="true"/>
  <w:compat>
    <w:compatSetting w:name="compatibilityMode" w:uri="http://schemas.microsoft.com/office/word" w:val="12"/>
  </w:compat>
  <w:themeFontLang w:val="lt-LT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lt-L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c35c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lt-LT" w:eastAsia="en-US" w:bidi="ar-SA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dd0e9b"/>
    <w:pPr>
      <w:keepNext w:val="true"/>
      <w:tabs>
        <w:tab w:val="clear" w:pos="1296"/>
        <w:tab w:val="left" w:pos="4544" w:leader="none"/>
      </w:tabs>
      <w:spacing w:lineRule="auto" w:line="240" w:before="360" w:after="360"/>
      <w:ind w:hanging="432" w:left="4544"/>
      <w:jc w:val="center"/>
      <w:outlineLvl w:val="0"/>
    </w:pPr>
    <w:rPr>
      <w:rFonts w:ascii="Times New Roman" w:hAnsi="Times New Roman" w:eastAsia="Times New Roman" w:cs="Times New Roman"/>
      <w:sz w:val="28"/>
      <w:szCs w:val="20"/>
    </w:rPr>
  </w:style>
  <w:style w:type="paragraph" w:styleId="Heading2">
    <w:name w:val="Heading 2"/>
    <w:basedOn w:val="Normal"/>
    <w:next w:val="Normal"/>
    <w:link w:val="Antrat2Diagrama"/>
    <w:uiPriority w:val="9"/>
    <w:qFormat/>
    <w:rsid w:val="00dd0e9b"/>
    <w:pPr>
      <w:tabs>
        <w:tab w:val="clear" w:pos="1296"/>
        <w:tab w:val="left" w:pos="1206" w:leader="none"/>
        <w:tab w:val="left" w:pos="1569" w:leader="none"/>
      </w:tabs>
      <w:spacing w:lineRule="auto" w:line="240" w:before="0" w:after="0"/>
      <w:ind w:hanging="576" w:left="1569"/>
      <w:jc w:val="both"/>
      <w:outlineLvl w:val="1"/>
    </w:pPr>
    <w:rPr>
      <w:rFonts w:ascii="Times New Roman" w:hAnsi="Times New Roman" w:eastAsia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Antrat3Diagrama"/>
    <w:uiPriority w:val="99"/>
    <w:qFormat/>
    <w:rsid w:val="00a7756d"/>
    <w:pPr>
      <w:keepNext w:val="true"/>
      <w:numPr>
        <w:ilvl w:val="2"/>
        <w:numId w:val="1"/>
      </w:numPr>
      <w:spacing w:lineRule="auto" w:line="240" w:before="0" w:after="40"/>
      <w:outlineLvl w:val="2"/>
    </w:pPr>
    <w:rPr>
      <w:rFonts w:ascii="Tahoma" w:hAnsi="Tahoma" w:eastAsia="Times New Roman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Antrat4Diagrama"/>
    <w:uiPriority w:val="99"/>
    <w:unhideWhenUsed/>
    <w:qFormat/>
    <w:rsid w:val="00a7756d"/>
    <w:pPr>
      <w:keepNext w:val="true"/>
      <w:keepLines/>
      <w:numPr>
        <w:ilvl w:val="3"/>
        <w:numId w:val="1"/>
      </w:numPr>
      <w:spacing w:lineRule="auto" w:line="240" w:before="40" w:after="0"/>
      <w:jc w:val="both"/>
      <w:outlineLvl w:val="3"/>
    </w:pPr>
    <w:rPr>
      <w:rFonts w:ascii="Cambria" w:hAnsi="Cambria" w:eastAsia="" w:cs="" w:asciiTheme="majorHAnsi" w:cstheme="majorBidi" w:eastAsiaTheme="majorEastAsia" w:hAnsiTheme="majorHAnsi"/>
      <w:i/>
      <w:iCs/>
      <w:color w:themeColor="accent1" w:themeShade="bf" w:val="365F91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Antrat5Diagrama"/>
    <w:uiPriority w:val="99"/>
    <w:unhideWhenUsed/>
    <w:qFormat/>
    <w:rsid w:val="00a7756d"/>
    <w:pPr>
      <w:keepNext w:val="true"/>
      <w:keepLines/>
      <w:numPr>
        <w:ilvl w:val="4"/>
        <w:numId w:val="1"/>
      </w:numPr>
      <w:spacing w:lineRule="auto" w:line="240" w:before="40" w:after="0"/>
      <w:jc w:val="both"/>
      <w:outlineLvl w:val="4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Antrat6Diagrama"/>
    <w:uiPriority w:val="99"/>
    <w:unhideWhenUsed/>
    <w:qFormat/>
    <w:rsid w:val="00a7756d"/>
    <w:pPr>
      <w:keepNext w:val="true"/>
      <w:keepLines/>
      <w:numPr>
        <w:ilvl w:val="5"/>
        <w:numId w:val="1"/>
      </w:numPr>
      <w:spacing w:lineRule="auto" w:line="240" w:before="40" w:after="0"/>
      <w:jc w:val="both"/>
      <w:outlineLvl w:val="5"/>
    </w:pPr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Antrat7Diagrama"/>
    <w:uiPriority w:val="99"/>
    <w:unhideWhenUsed/>
    <w:qFormat/>
    <w:rsid w:val="00a7756d"/>
    <w:pPr>
      <w:keepNext w:val="true"/>
      <w:keepLines/>
      <w:numPr>
        <w:ilvl w:val="6"/>
        <w:numId w:val="1"/>
      </w:numPr>
      <w:spacing w:lineRule="auto" w:line="240" w:before="40" w:after="0"/>
      <w:jc w:val="both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themeColor="accent1" w:themeShade="7f" w:val="243F60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Antrat8Diagrama"/>
    <w:uiPriority w:val="99"/>
    <w:unhideWhenUsed/>
    <w:qFormat/>
    <w:rsid w:val="00a7756d"/>
    <w:pPr>
      <w:keepNext w:val="true"/>
      <w:keepLines/>
      <w:numPr>
        <w:ilvl w:val="7"/>
        <w:numId w:val="1"/>
      </w:numPr>
      <w:spacing w:lineRule="auto" w:line="240" w:before="40" w:after="0"/>
      <w:jc w:val="both"/>
      <w:outlineLvl w:val="7"/>
    </w:pPr>
    <w:rPr>
      <w:rFonts w:ascii="Cambria" w:hAnsi="Cambria" w:eastAsia="" w:cs="" w:asciiTheme="majorHAnsi" w:cstheme="majorBidi" w:eastAsiaTheme="majorEastAsia" w:hAnsiTheme="majorHAnsi"/>
      <w:color w:themeColor="text1" w:themeTint="d8" w:val="272727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Antrat9Diagrama"/>
    <w:uiPriority w:val="99"/>
    <w:unhideWhenUsed/>
    <w:qFormat/>
    <w:rsid w:val="00a7756d"/>
    <w:pPr>
      <w:keepNext w:val="true"/>
      <w:keepLines/>
      <w:numPr>
        <w:ilvl w:val="8"/>
        <w:numId w:val="1"/>
      </w:numPr>
      <w:spacing w:lineRule="auto" w:line="240" w:before="40" w:after="0"/>
      <w:jc w:val="both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themeColor="text1" w:themeTint="d8" w:val="272727"/>
      <w:sz w:val="21"/>
      <w:szCs w:val="21"/>
      <w:lang w:eastAsia="lt-L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besliotekstasDiagrama" w:customStyle="1">
    <w:name w:val="Debesėlio tekstas Diagrama"/>
    <w:basedOn w:val="DefaultParagraphFont"/>
    <w:link w:val="BalloonText"/>
    <w:uiPriority w:val="99"/>
    <w:semiHidden/>
    <w:qFormat/>
    <w:rsid w:val="007b3143"/>
    <w:rPr>
      <w:rFonts w:ascii="Tahoma" w:hAnsi="Tahoma" w:cs="Tahoma"/>
      <w:sz w:val="16"/>
      <w:szCs w:val="16"/>
    </w:rPr>
  </w:style>
  <w:style w:type="character" w:styleId="AntratsDiagrama" w:customStyle="1">
    <w:name w:val="Antraštės Diagrama"/>
    <w:basedOn w:val="DefaultParagraphFont"/>
    <w:uiPriority w:val="99"/>
    <w:qFormat/>
    <w:rsid w:val="007e6c2c"/>
    <w:rPr/>
  </w:style>
  <w:style w:type="character" w:styleId="PoratDiagrama" w:customStyle="1">
    <w:name w:val="Poraštė Diagrama"/>
    <w:basedOn w:val="DefaultParagraphFont"/>
    <w:uiPriority w:val="99"/>
    <w:qFormat/>
    <w:rsid w:val="007e6c2c"/>
    <w:rPr/>
  </w:style>
  <w:style w:type="character" w:styleId="DokumentostruktraDiagrama" w:customStyle="1">
    <w:name w:val="Dokumento struktūra Diagrama"/>
    <w:basedOn w:val="DefaultParagraphFont"/>
    <w:link w:val="DocumentMap"/>
    <w:uiPriority w:val="99"/>
    <w:semiHidden/>
    <w:qFormat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themeColor="hyperlink" w:val="0000FF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a6593d"/>
    <w:rPr>
      <w:color w:val="605E5C"/>
      <w:shd w:fill="E1DFDD" w:val="clear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9c4b83"/>
    <w:rPr>
      <w:sz w:val="16"/>
      <w:szCs w:val="16"/>
    </w:rPr>
  </w:style>
  <w:style w:type="character" w:styleId="KomentarotekstasDiagrama" w:customStyle="1">
    <w:name w:val="Komentaro tekstas Diagrama"/>
    <w:basedOn w:val="DefaultParagraphFont"/>
    <w:link w:val="Annotationtext"/>
    <w:uiPriority w:val="99"/>
    <w:qFormat/>
    <w:rsid w:val="009c4b83"/>
    <w:rPr>
      <w:sz w:val="20"/>
      <w:szCs w:val="20"/>
    </w:rPr>
  </w:style>
  <w:style w:type="character" w:styleId="KomentarotemaDiagrama" w:customStyle="1">
    <w:name w:val="Komentaro tema Diagrama"/>
    <w:basedOn w:val="KomentarotekstasDiagrama"/>
    <w:link w:val="Annotationsubject"/>
    <w:uiPriority w:val="99"/>
    <w:semiHidden/>
    <w:qFormat/>
    <w:rsid w:val="009c4b83"/>
    <w:rPr>
      <w:b/>
      <w:bCs/>
      <w:sz w:val="20"/>
      <w:szCs w:val="20"/>
    </w:rPr>
  </w:style>
  <w:style w:type="character" w:styleId="SraopastraipaDiagrama" w:customStyle="1">
    <w:name w:val="Sąrašo pastraipa Diagrama"/>
    <w:link w:val="ListParagraph"/>
    <w:uiPriority w:val="34"/>
    <w:qFormat/>
    <w:locked/>
    <w:rsid w:val="00c261ee"/>
    <w:rPr>
      <w:rFonts w:ascii="Times New Roman" w:hAnsi="Times New Roman" w:eastAsia="Calibri" w:cs="Times New Roman"/>
      <w:sz w:val="24"/>
    </w:rPr>
  </w:style>
  <w:style w:type="character" w:styleId="Numatytasispastraiposriftas1" w:customStyle="1">
    <w:name w:val="Numatytasis pastraipos šriftas1"/>
    <w:qFormat/>
    <w:rsid w:val="00b56807"/>
    <w:rPr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themeColor="followedHyperlink" w:val="800080"/>
      <w:u w:val="single"/>
    </w:rPr>
  </w:style>
  <w:style w:type="character" w:styleId="Inaosramenys">
    <w:name w:val="Išnašos rašmenys"/>
    <w:uiPriority w:val="99"/>
    <w:semiHidden/>
    <w:unhideWhenUsed/>
    <w:qFormat/>
    <w:rsid w:val="006579d6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Antrat3Diagrama" w:customStyle="1">
    <w:name w:val="Antraštė 3 Diagrama"/>
    <w:basedOn w:val="DefaultParagraphFont"/>
    <w:uiPriority w:val="99"/>
    <w:qFormat/>
    <w:rsid w:val="00a7756d"/>
    <w:rPr>
      <w:rFonts w:ascii="Tahoma" w:hAnsi="Tahoma" w:eastAsia="Times New Roman" w:cs="Arial"/>
      <w:b/>
      <w:bCs/>
      <w:sz w:val="28"/>
      <w:szCs w:val="26"/>
      <w:lang w:eastAsia="lt-LT"/>
    </w:rPr>
  </w:style>
  <w:style w:type="character" w:styleId="Antrat4Diagrama" w:customStyle="1">
    <w:name w:val="Antraštė 4 Diagrama"/>
    <w:basedOn w:val="DefaultParagraphFont"/>
    <w:uiPriority w:val="9"/>
    <w:qFormat/>
    <w:rsid w:val="00a7756d"/>
    <w:rPr>
      <w:rFonts w:ascii="Cambria" w:hAnsi="Cambria" w:eastAsia="" w:cs="" w:asciiTheme="majorHAnsi" w:cstheme="majorBidi" w:eastAsiaTheme="majorEastAsia" w:hAnsiTheme="majorHAnsi"/>
      <w:i/>
      <w:iCs/>
      <w:color w:themeColor="accent1" w:themeShade="bf" w:val="365F91"/>
      <w:sz w:val="16"/>
      <w:szCs w:val="24"/>
      <w:lang w:eastAsia="lt-LT"/>
    </w:rPr>
  </w:style>
  <w:style w:type="character" w:styleId="Antrat5Diagrama" w:customStyle="1">
    <w:name w:val="Antraštė 5 Diagrama"/>
    <w:basedOn w:val="DefaultParagraphFont"/>
    <w:uiPriority w:val="9"/>
    <w:semiHidden/>
    <w:qFormat/>
    <w:rsid w:val="00a7756d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16"/>
      <w:szCs w:val="24"/>
      <w:lang w:eastAsia="lt-LT"/>
    </w:rPr>
  </w:style>
  <w:style w:type="character" w:styleId="Antrat6Diagrama" w:customStyle="1">
    <w:name w:val="Antraštė 6 Diagrama"/>
    <w:basedOn w:val="DefaultParagraphFont"/>
    <w:uiPriority w:val="9"/>
    <w:semiHidden/>
    <w:qFormat/>
    <w:rsid w:val="00a7756d"/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16"/>
      <w:szCs w:val="24"/>
      <w:lang w:eastAsia="lt-LT"/>
    </w:rPr>
  </w:style>
  <w:style w:type="character" w:styleId="Antrat7Diagrama" w:customStyle="1">
    <w:name w:val="Antraštė 7 Diagrama"/>
    <w:basedOn w:val="DefaultParagraphFont"/>
    <w:uiPriority w:val="9"/>
    <w:semiHidden/>
    <w:qFormat/>
    <w:rsid w:val="00a7756d"/>
    <w:rPr>
      <w:rFonts w:ascii="Cambria" w:hAnsi="Cambria" w:eastAsia="" w:cs="" w:asciiTheme="majorHAnsi" w:cstheme="majorBidi" w:eastAsiaTheme="majorEastAsia" w:hAnsiTheme="majorHAnsi"/>
      <w:i/>
      <w:iCs/>
      <w:color w:themeColor="accent1" w:themeShade="7f" w:val="243F60"/>
      <w:sz w:val="16"/>
      <w:szCs w:val="24"/>
      <w:lang w:eastAsia="lt-LT"/>
    </w:rPr>
  </w:style>
  <w:style w:type="character" w:styleId="Antrat8Diagrama" w:customStyle="1">
    <w:name w:val="Antraštė 8 Diagrama"/>
    <w:basedOn w:val="DefaultParagraphFont"/>
    <w:uiPriority w:val="9"/>
    <w:semiHidden/>
    <w:qFormat/>
    <w:rsid w:val="00a7756d"/>
    <w:rPr>
      <w:rFonts w:ascii="Cambria" w:hAnsi="Cambria" w:eastAsia="" w:cs="" w:asciiTheme="majorHAnsi" w:cstheme="majorBidi" w:eastAsiaTheme="majorEastAsia" w:hAnsiTheme="majorHAnsi"/>
      <w:color w:themeColor="text1" w:themeTint="d8" w:val="272727"/>
      <w:sz w:val="21"/>
      <w:szCs w:val="21"/>
      <w:lang w:eastAsia="lt-LT"/>
    </w:rPr>
  </w:style>
  <w:style w:type="character" w:styleId="Antrat9Diagrama" w:customStyle="1">
    <w:name w:val="Antraštė 9 Diagrama"/>
    <w:basedOn w:val="DefaultParagraphFont"/>
    <w:uiPriority w:val="9"/>
    <w:semiHidden/>
    <w:qFormat/>
    <w:rsid w:val="00a7756d"/>
    <w:rPr>
      <w:rFonts w:ascii="Cambria" w:hAnsi="Cambria" w:eastAsia="" w:cs="" w:asciiTheme="majorHAnsi" w:cstheme="majorBidi" w:eastAsiaTheme="majorEastAsia" w:hAnsiTheme="majorHAnsi"/>
      <w:i/>
      <w:iCs/>
      <w:color w:themeColor="text1" w:themeTint="d8" w:val="272727"/>
      <w:sz w:val="21"/>
      <w:szCs w:val="21"/>
      <w:lang w:eastAsia="lt-LT"/>
    </w:rPr>
  </w:style>
  <w:style w:type="character" w:styleId="PuslapioinaostekstasDiagrama" w:customStyle="1">
    <w:name w:val="Puslapio išnašos tekstas Diagrama"/>
    <w:basedOn w:val="DefaultParagraphFont"/>
    <w:uiPriority w:val="99"/>
    <w:semiHidden/>
    <w:qFormat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qFormat/>
    <w:rsid w:val="00f0020f"/>
    <w:rPr>
      <w:color w:val="808080"/>
    </w:rPr>
  </w:style>
  <w:style w:type="character" w:styleId="Antrat1Diagrama" w:customStyle="1">
    <w:name w:val="Antraštė 1 Diagrama"/>
    <w:basedOn w:val="DefaultParagraphFont"/>
    <w:uiPriority w:val="9"/>
    <w:qFormat/>
    <w:rsid w:val="00dd0e9b"/>
    <w:rPr>
      <w:rFonts w:ascii="Times New Roman" w:hAnsi="Times New Roman" w:eastAsia="Times New Roman" w:cs="Times New Roman"/>
      <w:sz w:val="28"/>
      <w:szCs w:val="20"/>
    </w:rPr>
  </w:style>
  <w:style w:type="character" w:styleId="Antrat2Diagrama" w:customStyle="1">
    <w:name w:val="Antraštė 2 Diagrama"/>
    <w:basedOn w:val="DefaultParagraphFont"/>
    <w:uiPriority w:val="9"/>
    <w:qFormat/>
    <w:rsid w:val="00dd0e9b"/>
    <w:rPr>
      <w:rFonts w:ascii="Times New Roman" w:hAnsi="Times New Roman" w:eastAsia="Times New Roman" w:cs="Times New Roman"/>
      <w:sz w:val="24"/>
      <w:szCs w:val="20"/>
    </w:rPr>
  </w:style>
  <w:style w:type="character" w:styleId="Cf01" w:customStyle="1">
    <w:name w:val="cf01"/>
    <w:basedOn w:val="DefaultParagraphFont"/>
    <w:qFormat/>
    <w:rsid w:val="009e0f86"/>
    <w:rPr>
      <w:rFonts w:ascii="Segoe UI" w:hAnsi="Segoe UI" w:cs="Segoe UI"/>
      <w:sz w:val="18"/>
      <w:szCs w:val="18"/>
    </w:rPr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DebesliotekstasDiagrama"/>
    <w:uiPriority w:val="99"/>
    <w:semiHidden/>
    <w:unhideWhenUsed/>
    <w:qFormat/>
    <w:rsid w:val="007b314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Puslapinantratirporat">
    <w:name w:val="Puslapinė antraštė ir poraštė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7e6c2c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ratDiagrama"/>
    <w:uiPriority w:val="99"/>
    <w:unhideWhenUsed/>
    <w:rsid w:val="007e6c2c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DokumentostruktraDiagrama"/>
    <w:uiPriority w:val="99"/>
    <w:semiHidden/>
    <w:unhideWhenUsed/>
    <w:qFormat/>
    <w:rsid w:val="006c6de4"/>
    <w:pPr>
      <w:spacing w:lineRule="auto" w:line="240" w:before="0" w:after="0"/>
    </w:pPr>
    <w:rPr>
      <w:rFonts w:ascii="Times New Roman" w:hAnsi="Times New Roman" w:cs="Times New Roman"/>
      <w:sz w:val="24"/>
      <w:szCs w:val="24"/>
    </w:rPr>
  </w:style>
  <w:style w:type="paragraph" w:styleId="Annotationtext">
    <w:name w:val="annotation text"/>
    <w:basedOn w:val="Normal"/>
    <w:link w:val="KomentarotekstasDiagrama"/>
    <w:uiPriority w:val="99"/>
    <w:unhideWhenUsed/>
    <w:qFormat/>
    <w:rsid w:val="009c4b8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KomentarotemaDiagrama"/>
    <w:uiPriority w:val="99"/>
    <w:semiHidden/>
    <w:unhideWhenUsed/>
    <w:qFormat/>
    <w:rsid w:val="009c4b83"/>
    <w:pPr/>
    <w:rPr>
      <w:b/>
      <w:bCs/>
    </w:rPr>
  </w:style>
  <w:style w:type="paragraph" w:styleId="ListParagraph">
    <w:name w:val="List Paragraph"/>
    <w:basedOn w:val="Normal"/>
    <w:link w:val="SraopastraipaDiagrama"/>
    <w:uiPriority w:val="34"/>
    <w:qFormat/>
    <w:rsid w:val="00c261ee"/>
    <w:pPr>
      <w:spacing w:lineRule="auto" w:line="240" w:before="0" w:after="0"/>
      <w:ind w:left="720"/>
      <w:contextualSpacing/>
    </w:pPr>
    <w:rPr>
      <w:rFonts w:ascii="Times New Roman" w:hAnsi="Times New Roman" w:eastAsia="Calibri" w:cs="Times New Roman"/>
      <w:sz w:val="24"/>
    </w:rPr>
  </w:style>
  <w:style w:type="paragraph" w:styleId="Revision">
    <w:name w:val="Revision"/>
    <w:uiPriority w:val="99"/>
    <w:semiHidden/>
    <w:qFormat/>
    <w:rsid w:val="0027683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2"/>
      <w:lang w:val="lt-LT" w:eastAsia="en-US" w:bidi="ar-SA"/>
    </w:rPr>
  </w:style>
  <w:style w:type="paragraph" w:styleId="Prastasis1" w:customStyle="1">
    <w:name w:val="Įprastasis1"/>
    <w:qFormat/>
    <w:rsid w:val="00b56807"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lt-LT" w:eastAsia="en-US" w:bidi="ar-SA"/>
    </w:rPr>
  </w:style>
  <w:style w:type="paragraph" w:styleId="Default" w:customStyle="1">
    <w:name w:val="Default"/>
    <w:qFormat/>
    <w:rsid w:val="00096689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lt-LT" w:eastAsia="en-US" w:bidi="ar-SA"/>
    </w:rPr>
  </w:style>
  <w:style w:type="paragraph" w:styleId="Body2" w:customStyle="1">
    <w:name w:val="Body 2"/>
    <w:qFormat/>
    <w:rsid w:val="002212cd"/>
    <w:pPr>
      <w:widowControl/>
      <w:suppressAutoHyphens w:val="true"/>
      <w:bidi w:val="0"/>
      <w:spacing w:lineRule="auto" w:line="240" w:before="0" w:after="40"/>
      <w:jc w:val="both"/>
    </w:pPr>
    <w:rPr>
      <w:rFonts w:ascii="Times New Roman" w:hAnsi="Times New Roman" w:eastAsia="Arial Unicode MS" w:cs="Arial Unicode MS"/>
      <w:color w:val="000000"/>
      <w:kern w:val="0"/>
      <w:sz w:val="22"/>
      <w:szCs w:val="22"/>
      <w:lang w:val="en-US" w:eastAsia="en-GB" w:bidi="ar-SA"/>
    </w:rPr>
  </w:style>
  <w:style w:type="paragraph" w:styleId="FootnoteText">
    <w:name w:val="Footnote Text"/>
    <w:basedOn w:val="Normal"/>
    <w:link w:val="PuslapioinaostekstasDiagrama"/>
    <w:uiPriority w:val="99"/>
    <w:semiHidden/>
    <w:unhideWhenUsed/>
    <w:rsid w:val="002b4e9f"/>
    <w:pPr>
      <w:spacing w:lineRule="auto" w:line="240" w:before="0" w:after="0"/>
    </w:pPr>
    <w:rPr>
      <w:sz w:val="20"/>
      <w:szCs w:val="20"/>
    </w:rPr>
  </w:style>
  <w:style w:type="paragraph" w:styleId="TableParagraph" w:customStyle="1">
    <w:name w:val="Table Paragraph"/>
    <w:basedOn w:val="Normal"/>
    <w:uiPriority w:val="1"/>
    <w:qFormat/>
    <w:rsid w:val="00702f89"/>
    <w:pPr>
      <w:widowControl w:val="false"/>
      <w:spacing w:lineRule="auto" w:line="240" w:before="0" w:after="0"/>
      <w:ind w:left="28"/>
    </w:pPr>
    <w:rPr>
      <w:rFonts w:ascii="Times New Roman" w:hAnsi="Times New Roman" w:eastAsia="Times New Roman" w:cs="Times New Roman"/>
    </w:rPr>
  </w:style>
  <w:style w:type="paragraph" w:styleId="Standard" w:customStyle="1">
    <w:name w:val="Standard"/>
    <w:qFormat/>
    <w:rsid w:val="000540bd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Arial Unicode MS" w:cs="Mangal"/>
      <w:color w:val="auto"/>
      <w:kern w:val="2"/>
      <w:sz w:val="24"/>
      <w:szCs w:val="24"/>
      <w:lang w:val="lt-LT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96104-A4F8-47C4-8946-372C7BDA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Application>LibreOffice/24.2.0.3$Windows_X86_64 LibreOffice_project/da48488a73ddd66ea24cf16bbc4f7b9c08e9bea1</Application>
  <AppVersion>15.0000</AppVersion>
  <Pages>2</Pages>
  <Words>179</Words>
  <Characters>1233</Characters>
  <CharactersWithSpaces>1381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2024-09-27T17:48:00Z</dcterms:created>
  <dc:creator>Design by Brandworks</dc:creator>
  <dc:description/>
  <dc:language>lt-LT</dc:language>
  <cp:lastModifiedBy/>
  <cp:lastPrinted>2022-08-09T07:41:00Z</cp:lastPrinted>
  <dcterms:modified xsi:type="dcterms:W3CDTF">2025-07-07T13:12:43Z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